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F8" w:rsidRDefault="00DD0085">
      <w:pPr>
        <w:spacing w:after="0" w:line="240" w:lineRule="auto"/>
        <w:ind w:firstLine="1"/>
        <w:jc w:val="center"/>
        <w:rPr>
          <w:rFonts w:ascii="Georgia" w:eastAsia="Georgia" w:hAnsi="Georgia" w:cs="Georgia"/>
          <w:b/>
          <w:sz w:val="44"/>
          <w:szCs w:val="4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52"/>
          <w:szCs w:val="52"/>
        </w:rPr>
        <w:t>Office du Milieu du Jour</w:t>
      </w:r>
    </w:p>
    <w:p w:rsidR="008900F8" w:rsidRDefault="00DD0085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Ouverture</w:t>
      </w:r>
    </w:p>
    <w:p w:rsidR="008900F8" w:rsidRDefault="00DD00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Dieu, viens à mon aide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ab/>
      </w:r>
    </w:p>
    <w:p w:rsidR="008900F8" w:rsidRDefault="00DD00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Seigneur, viens vite à mon secours</w:t>
      </w:r>
    </w:p>
    <w:p w:rsidR="008900F8" w:rsidRDefault="00DD00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Gloire au Père au Fils au Saint-Esprit, maintenant et toujours</w:t>
      </w:r>
    </w:p>
    <w:p w:rsidR="008900F8" w:rsidRDefault="00DD00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Dans les siècles des siècles, Amen.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Alleluia</w:t>
      </w:r>
      <w:proofErr w:type="spellEnd"/>
    </w:p>
    <w:p w:rsidR="008900F8" w:rsidRDefault="00DD0085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Chant à l’Esprit Saint</w:t>
      </w:r>
    </w:p>
    <w:p w:rsidR="008900F8" w:rsidRDefault="00DD0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Roi du Ciel consolateur,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Esprit de Vérité,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Toi qui es partout présent,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Toi qui emplis tout, Trésor de grâces et Donateur de Vie,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viens et demeure en nous.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Purifie-nous de toute souillure, et sauve nos âmes Toi qui es Bonté.</w:t>
      </w:r>
    </w:p>
    <w:p w:rsidR="008900F8" w:rsidRDefault="008900F8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16"/>
          <w:szCs w:val="16"/>
        </w:rPr>
      </w:pPr>
    </w:p>
    <w:p w:rsidR="008900F8" w:rsidRDefault="00DD0085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Chant d’entrée </w:t>
      </w:r>
    </w:p>
    <w:p w:rsidR="008900F8" w:rsidRDefault="00DD0085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Psaumes</w:t>
      </w:r>
    </w:p>
    <w:p w:rsidR="007206FE" w:rsidRDefault="007206FE" w:rsidP="007206F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lev"/>
          <w:rFonts w:eastAsia="MS Mincho"/>
          <w:bCs/>
          <w:lang w:eastAsia="ja-JP"/>
        </w:rPr>
      </w:pPr>
      <w:r>
        <w:rPr>
          <w:rStyle w:val="lev"/>
          <w:rFonts w:eastAsia="MS Mincho"/>
          <w:bCs/>
          <w:lang w:eastAsia="ja-JP"/>
        </w:rPr>
        <w:t>Psaume 118/</w:t>
      </w:r>
      <w:r w:rsidR="00B27AC3">
        <w:rPr>
          <w:rStyle w:val="lev"/>
          <w:rFonts w:eastAsia="MS Mincho"/>
          <w:bCs/>
          <w:lang w:eastAsia="ja-JP"/>
        </w:rPr>
        <w:t>11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81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Jusqu’au bo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 mon âme ir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pour ton sal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t,*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j’esp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è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re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en ta par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le.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82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Jusqu’au bo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t, mes ye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x pour ta prom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sse ;*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qu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nd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m’auras-tu consol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é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 ?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83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Rendu pare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l à une 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tre qu’on enf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me,*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je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n’oublie p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 tes volont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é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s.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84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Combien ser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nt les jo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rs de ton servite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 ?*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quand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jugeras-t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mes persécute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rs ?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85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Des sup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rbes me cre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sent des f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sses*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à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l’enc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ntre de ta lo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86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Vérit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é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, tous tes 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rdres : aide-mo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quand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le mens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nge me perséc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te.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87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On viendrait à bo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t de mo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sur t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rre*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sans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que je la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sse tes préc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ptes.</w:t>
      </w:r>
    </w:p>
    <w:p w:rsidR="00B27AC3" w:rsidRPr="00B27AC3" w:rsidRDefault="00B27AC3" w:rsidP="00B27AC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88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Sel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n ton amo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u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r vivifie-mo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,*</w:t>
      </w:r>
    </w:p>
    <w:p w:rsidR="00031DAC" w:rsidRDefault="00B27AC3" w:rsidP="00B27A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B27AC3"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 w:rsidRPr="00B27AC3">
        <w:rPr>
          <w:rFonts w:ascii="Times New Roman" w:eastAsia="Times New Roman" w:hAnsi="Times New Roman" w:cs="Times New Roman"/>
          <w:sz w:val="36"/>
          <w:szCs w:val="36"/>
        </w:rPr>
        <w:t>je</w:t>
      </w:r>
      <w:proofErr w:type="gramEnd"/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gardera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 xml:space="preserve"> ton témoign</w:t>
      </w:r>
      <w:r w:rsidRPr="00B27AC3"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Pr="00B27AC3">
        <w:rPr>
          <w:rFonts w:ascii="Times New Roman" w:eastAsia="Times New Roman" w:hAnsi="Times New Roman" w:cs="Times New Roman"/>
          <w:sz w:val="36"/>
          <w:szCs w:val="36"/>
        </w:rPr>
        <w:t>ge.</w:t>
      </w:r>
    </w:p>
    <w:p w:rsidR="00B27AC3" w:rsidRDefault="00B27AC3" w:rsidP="00B27A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rFonts w:eastAsia="MS Mincho"/>
          <w:bCs/>
          <w:sz w:val="36"/>
          <w:szCs w:val="36"/>
          <w:lang w:eastAsia="ja-JP"/>
        </w:rPr>
      </w:pPr>
    </w:p>
    <w:p w:rsidR="006F1890" w:rsidRPr="00B27AC3" w:rsidRDefault="006F1890" w:rsidP="00B27A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rFonts w:eastAsia="MS Mincho"/>
          <w:bCs/>
          <w:sz w:val="36"/>
          <w:szCs w:val="36"/>
          <w:lang w:eastAsia="ja-JP"/>
        </w:rPr>
      </w:pPr>
    </w:p>
    <w:p w:rsidR="007206FE" w:rsidRDefault="007206FE" w:rsidP="007206F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lev"/>
          <w:rFonts w:eastAsia="MS Mincho"/>
          <w:lang w:eastAsia="ja-JP"/>
        </w:rPr>
      </w:pPr>
      <w:r>
        <w:rPr>
          <w:rStyle w:val="lev"/>
          <w:rFonts w:eastAsia="MS Mincho"/>
          <w:lang w:eastAsia="ja-JP"/>
        </w:rPr>
        <w:lastRenderedPageBreak/>
        <w:t xml:space="preserve">Psaume </w:t>
      </w:r>
      <w:r w:rsidR="00031DAC">
        <w:rPr>
          <w:rStyle w:val="lev"/>
          <w:rFonts w:eastAsia="MS Mincho"/>
          <w:lang w:eastAsia="ja-JP"/>
        </w:rPr>
        <w:t>12</w:t>
      </w:r>
    </w:p>
    <w:p w:rsidR="00031DAC" w:rsidRPr="00031DAC" w:rsidRDefault="00031DAC" w:rsidP="00031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2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Jusques à qu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nd,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r, m’oublieras-t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 ? jusqu'à la f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 ?*</w:t>
      </w:r>
      <w:proofErr w:type="gramEnd"/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jusques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à qu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nd, mon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u, me vas-t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cacher ta f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ce,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3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jusques à qu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nd mettra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-je en mon 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â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me la rév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lte,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jusques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à qu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nd mon adversa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re aura-t-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 le dess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 ?</w:t>
      </w:r>
    </w:p>
    <w:p w:rsidR="00031DAC" w:rsidRPr="006F1890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6"/>
          <w:lang w:eastAsia="ja-JP"/>
        </w:rPr>
      </w:pP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En mon cœ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le chagr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n, de jo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r et de </w:t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t,*</w:t>
      </w:r>
      <w:proofErr w:type="gramEnd"/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jusques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à qu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nd mon Die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me vas-t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cacher ta f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ce.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4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Reg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rde, réponds-mo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mon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 !*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  <w:t>Illum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ne mes ye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x que dans la m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rt je ne m’end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rme,</w:t>
      </w:r>
    </w:p>
    <w:p w:rsidR="00031DAC" w:rsidRPr="006F1890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6"/>
          <w:lang w:eastAsia="ja-JP"/>
        </w:rPr>
      </w:pP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5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 l’adversa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re ne d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se : « Je l’emp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rte sur lu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 </w:t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»,*</w:t>
      </w:r>
      <w:proofErr w:type="gramEnd"/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l’oppresse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n’ex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lte à me vo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chancel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 !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6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Pour mo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r, en ton amo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je me conf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 ;*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mon cœ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ex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lte, adm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 en ton sal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 :</w:t>
      </w:r>
    </w:p>
    <w:p w:rsidR="00031DAC" w:rsidRPr="006F1890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6"/>
          <w:lang w:eastAsia="ja-JP"/>
        </w:rPr>
      </w:pP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je ch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nte au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pour le bi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 qu’il m’a fa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t,*</w:t>
      </w:r>
    </w:p>
    <w:p w:rsidR="00031DAC" w:rsidRPr="00031DAC" w:rsidRDefault="00031DAC" w:rsidP="00031DA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je jo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 pour le 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 du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r, le Très-Ha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 !</w:t>
      </w:r>
    </w:p>
    <w:p w:rsidR="00031DAC" w:rsidRPr="00C96090" w:rsidRDefault="00031DAC" w:rsidP="00720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/>
          <w:b/>
          <w:sz w:val="36"/>
          <w:szCs w:val="36"/>
          <w:lang w:eastAsia="ja-JP"/>
        </w:rPr>
      </w:pPr>
    </w:p>
    <w:p w:rsidR="007206FE" w:rsidRDefault="007206FE" w:rsidP="007206F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lev"/>
          <w:rFonts w:eastAsia="MS Mincho"/>
          <w:bCs/>
          <w:lang w:eastAsia="ja-JP"/>
        </w:rPr>
      </w:pPr>
      <w:r>
        <w:rPr>
          <w:rStyle w:val="lev"/>
          <w:rFonts w:eastAsia="MS Mincho"/>
          <w:bCs/>
          <w:lang w:eastAsia="ja-JP"/>
        </w:rPr>
        <w:t xml:space="preserve">Psaume </w:t>
      </w:r>
      <w:r w:rsidR="00031DAC">
        <w:rPr>
          <w:rStyle w:val="lev"/>
          <w:rFonts w:eastAsia="MS Mincho"/>
          <w:bCs/>
          <w:lang w:eastAsia="ja-JP"/>
        </w:rPr>
        <w:t>13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1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L’insens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é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a d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 en son cœ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 :*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  <w:t>« 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n, plus de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 ! »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Corromp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es, abomin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bles leurs acti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ns,*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plus d’honnête h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mme.</w:t>
      </w:r>
    </w:p>
    <w:p w:rsidR="00031DAC" w:rsidRPr="006F1890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6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2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Des ci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ux le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se p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nche*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vers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les f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ls d’Ad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m,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pour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vo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r s’il en est 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 de sens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é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qui cherche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u.</w:t>
      </w:r>
    </w:p>
    <w:p w:rsidR="00031DAC" w:rsidRPr="006F1890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3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 ils 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nt </w:t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dévoy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é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s,*</w:t>
      </w:r>
      <w:proofErr w:type="gramEnd"/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ens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mble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pervert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 ;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il n’est pl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 d’honnête h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mme,*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 plus un se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l.</w:t>
      </w:r>
    </w:p>
    <w:p w:rsidR="00031DAC" w:rsidRPr="006F1890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4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Ne savent-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ls, to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 les malfais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nts</w:t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 ?*</w:t>
      </w:r>
      <w:proofErr w:type="gramEnd"/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ils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mang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nt mon pe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ple ;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voil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à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le pa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 qu’ils mang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nt,*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ils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n’inv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quent pas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u.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lastRenderedPageBreak/>
        <w:t>5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Al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rs ils seront frapp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é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 d’effro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,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sans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ca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se d’effro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 ;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car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Di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e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u est pour la 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ce du j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ste :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est son abr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 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;</w:t>
      </w:r>
    </w:p>
    <w:p w:rsidR="00031DAC" w:rsidRPr="006F1890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6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vous bafo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ez les vis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é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es du pet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mais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le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est son abr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.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ja-JP"/>
        </w:rPr>
        <w:t>7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Qui donnera de Si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o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n le sal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t d’Isra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ë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 ?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  <w:t>Le Seigneur ramèner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son pe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ple.</w:t>
      </w:r>
    </w:p>
    <w:p w:rsidR="00031DAC" w:rsidRPr="006F1890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Lorsque le Seigne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r ramèner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a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son pe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u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ple,</w:t>
      </w:r>
    </w:p>
    <w:p w:rsidR="00031DAC" w:rsidRPr="00031DAC" w:rsidRDefault="00031DAC" w:rsidP="00031DA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ab/>
      </w:r>
      <w:proofErr w:type="gramStart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allégresse</w:t>
      </w:r>
      <w:proofErr w:type="gramEnd"/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 à Jacob et jo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i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e pour Isra</w:t>
      </w:r>
      <w:r w:rsidRPr="00031D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ë</w:t>
      </w:r>
      <w:r w:rsidRPr="00031DAC">
        <w:rPr>
          <w:rFonts w:ascii="Times New Roman" w:eastAsia="Times New Roman" w:hAnsi="Times New Roman" w:cs="Times New Roman"/>
          <w:sz w:val="36"/>
          <w:szCs w:val="36"/>
          <w:lang w:eastAsia="ja-JP"/>
        </w:rPr>
        <w:t>l !</w:t>
      </w:r>
    </w:p>
    <w:p w:rsidR="00031DAC" w:rsidRPr="006F1890" w:rsidRDefault="00031DAC" w:rsidP="00031D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rFonts w:eastAsia="MS Mincho"/>
          <w:bCs/>
          <w:sz w:val="36"/>
          <w:szCs w:val="20"/>
          <w:lang w:eastAsia="ja-JP"/>
        </w:rPr>
      </w:pPr>
    </w:p>
    <w:p w:rsidR="007206FE" w:rsidRDefault="007206FE" w:rsidP="007206FE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44"/>
          <w:szCs w:val="44"/>
        </w:rPr>
      </w:pPr>
      <w:proofErr w:type="spellStart"/>
      <w:r>
        <w:rPr>
          <w:rFonts w:ascii="Georgia" w:eastAsia="Georgia" w:hAnsi="Georgia" w:cs="Georgia"/>
          <w:b/>
          <w:sz w:val="44"/>
          <w:szCs w:val="44"/>
        </w:rPr>
        <w:t>Trisagion</w:t>
      </w:r>
      <w:proofErr w:type="spellEnd"/>
    </w:p>
    <w:p w:rsidR="006F1890" w:rsidRPr="000A4B16" w:rsidRDefault="006F1890" w:rsidP="006F1890">
      <w:pPr>
        <w:tabs>
          <w:tab w:val="left" w:pos="709"/>
        </w:tabs>
        <w:spacing w:before="180" w:after="60" w:line="240" w:lineRule="auto"/>
        <w:rPr>
          <w:rFonts w:ascii="Times New Roman" w:hAnsi="Times New Roman"/>
          <w:i/>
          <w:sz w:val="36"/>
          <w:szCs w:val="44"/>
        </w:rPr>
      </w:pPr>
      <w:r w:rsidRPr="000A4B16">
        <w:rPr>
          <w:rFonts w:ascii="Times New Roman" w:hAnsi="Times New Roman"/>
          <w:i/>
          <w:sz w:val="36"/>
          <w:szCs w:val="44"/>
        </w:rPr>
        <w:t xml:space="preserve">Issu de l’orient chrétien, le chant du </w:t>
      </w:r>
      <w:proofErr w:type="spellStart"/>
      <w:r w:rsidRPr="000A4B16">
        <w:rPr>
          <w:rFonts w:ascii="Times New Roman" w:hAnsi="Times New Roman"/>
          <w:i/>
          <w:sz w:val="36"/>
          <w:szCs w:val="44"/>
        </w:rPr>
        <w:t>trisagion</w:t>
      </w:r>
      <w:proofErr w:type="spellEnd"/>
      <w:r w:rsidRPr="000A4B16">
        <w:rPr>
          <w:rFonts w:ascii="Times New Roman" w:hAnsi="Times New Roman"/>
          <w:i/>
          <w:sz w:val="36"/>
          <w:szCs w:val="44"/>
        </w:rPr>
        <w:t xml:space="preserve"> au Dieu trois fois saint est accompagné d’un geste d’humilité (il nous rappelle que nous sommes poussière) et de foi</w:t>
      </w:r>
      <w:r>
        <w:rPr>
          <w:rFonts w:ascii="Times New Roman" w:hAnsi="Times New Roman"/>
          <w:i/>
          <w:sz w:val="36"/>
          <w:szCs w:val="44"/>
        </w:rPr>
        <w:t xml:space="preserve"> pascale en</w:t>
      </w:r>
      <w:r w:rsidRPr="000A4B16">
        <w:rPr>
          <w:rFonts w:ascii="Times New Roman" w:hAnsi="Times New Roman"/>
          <w:i/>
          <w:sz w:val="36"/>
          <w:szCs w:val="44"/>
        </w:rPr>
        <w:t xml:space="preserve"> la croix du Christ qui fait de nous des sauvés.</w:t>
      </w:r>
    </w:p>
    <w:p w:rsidR="007206FE" w:rsidRDefault="006F1890" w:rsidP="006F1890">
      <w:pPr>
        <w:tabs>
          <w:tab w:val="left" w:pos="709"/>
        </w:tabs>
        <w:spacing w:before="120" w:after="0"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Tu es saint Dieu, Tu es saint fort, </w:t>
      </w:r>
      <w:r>
        <w:rPr>
          <w:rFonts w:ascii="Georgia" w:eastAsia="Georgia" w:hAnsi="Georgia" w:cs="Georgia"/>
          <w:sz w:val="36"/>
          <w:szCs w:val="36"/>
        </w:rPr>
        <w:br/>
        <w:t>Saint Immortel, Prends pitié de nous ! (</w:t>
      </w:r>
      <w:proofErr w:type="gramStart"/>
      <w:r w:rsidRPr="00B67ABD">
        <w:rPr>
          <w:rFonts w:ascii="Georgia" w:eastAsia="Georgia" w:hAnsi="Georgia" w:cs="Georgia"/>
          <w:i/>
          <w:sz w:val="36"/>
          <w:szCs w:val="36"/>
        </w:rPr>
        <w:t>ter</w:t>
      </w:r>
      <w:proofErr w:type="gramEnd"/>
      <w:r>
        <w:rPr>
          <w:rFonts w:ascii="Georgia" w:eastAsia="Georgia" w:hAnsi="Georgia" w:cs="Georgia"/>
          <w:sz w:val="36"/>
          <w:szCs w:val="36"/>
        </w:rPr>
        <w:t>)</w:t>
      </w:r>
    </w:p>
    <w:p w:rsidR="006F1890" w:rsidRPr="001C09A4" w:rsidRDefault="006F1890" w:rsidP="006F1890">
      <w:pPr>
        <w:tabs>
          <w:tab w:val="left" w:pos="709"/>
        </w:tabs>
        <w:spacing w:before="120" w:after="0" w:line="240" w:lineRule="auto"/>
        <w:rPr>
          <w:rFonts w:ascii="Georgia" w:eastAsia="Georgia" w:hAnsi="Georgia" w:cs="Georgia"/>
          <w:sz w:val="36"/>
          <w:szCs w:val="36"/>
        </w:rPr>
      </w:pPr>
    </w:p>
    <w:p w:rsidR="007206FE" w:rsidRDefault="007206FE" w:rsidP="007206F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Georgia" w:eastAsia="Georgia" w:hAnsi="Georgia" w:cs="Georgia"/>
          <w:b/>
          <w:sz w:val="52"/>
          <w:szCs w:val="52"/>
        </w:rPr>
        <w:t>Messe</w:t>
      </w:r>
    </w:p>
    <w:p w:rsidR="007206FE" w:rsidRDefault="007206FE" w:rsidP="007206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Pour la communion :</w:t>
      </w:r>
    </w:p>
    <w:p w:rsidR="007206FE" w:rsidRDefault="007206FE" w:rsidP="007206FE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La foi catholique reconnaît au pain et au vin consacrés au cours de la messe une valeur sacramentelle : ils sont réellement le Corps et le Sang du Christ Ressuscité.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Recevoir ce Pain consacré suppose de partager la foi catholique, d’être baptisé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(et d’être préparé intérieurement à un tel Don, notamment par le sacrement de la réconciliation).</w:t>
      </w:r>
    </w:p>
    <w:p w:rsidR="007206FE" w:rsidRDefault="007206FE" w:rsidP="007206FE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Sinon, même si vous ne pouvez pas communier, n’hésitez pas à avancer jusqu’au prêtre pour recevoir la bénédiction :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croisez les mains sur la poitrine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et le prêtre tracera le signe de la croix sur votre front.</w:t>
      </w:r>
    </w:p>
    <w:p w:rsidR="007206FE" w:rsidRDefault="007206FE" w:rsidP="007206FE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6F1890" w:rsidRPr="00FC7BC5" w:rsidRDefault="006F1890" w:rsidP="007206FE">
      <w:pPr>
        <w:tabs>
          <w:tab w:val="left" w:pos="709"/>
        </w:tabs>
        <w:spacing w:before="180" w:after="60" w:line="240" w:lineRule="auto"/>
        <w:rPr>
          <w:rFonts w:ascii="Georgia" w:eastAsia="Georgia" w:hAnsi="Georgia" w:cs="Georgia"/>
          <w:b/>
          <w:sz w:val="18"/>
          <w:szCs w:val="18"/>
        </w:rPr>
      </w:pPr>
      <w:bookmarkStart w:id="1" w:name="_GoBack"/>
      <w:bookmarkEnd w:id="1"/>
    </w:p>
    <w:p w:rsidR="007206FE" w:rsidRPr="00102F2B" w:rsidRDefault="007206FE" w:rsidP="007206FE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jc w:val="both"/>
        <w:rPr>
          <w:b/>
          <w:bCs/>
          <w:color w:val="000000"/>
        </w:rPr>
      </w:pPr>
      <w:r w:rsidRPr="00102F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Distribution de la communion / COVID-19</w:t>
      </w: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La communion sera reçue mains étendues bien à plat. Merci de retirer votre masque au dernier moment, après avoir répondu « Amen », et de communier sur place.</w:t>
      </w: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La communion sera donnée à un ou deux endroits :</w:t>
      </w: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1- la croisée du Transept (derrière les frères et sœurs)</w:t>
      </w: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2- dans le déambulatoire (au niveau de la chapelle du Sain</w:t>
      </w:r>
      <w:r w:rsidR="006F1890">
        <w:rPr>
          <w:rFonts w:ascii="Times New Roman" w:eastAsia="Times New Roman" w:hAnsi="Times New Roman" w:cs="Times New Roman"/>
          <w:sz w:val="36"/>
          <w:szCs w:val="36"/>
        </w:rPr>
        <w:t>t Sacrement – derrière l’autel)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7206FE" w:rsidRDefault="007206FE" w:rsidP="00720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Nous vous invitons à garder une distance suffisante dans la file et à suivre le sens de circulation.</w:t>
      </w:r>
    </w:p>
    <w:p w:rsidR="00DD0085" w:rsidRDefault="00DD00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8900F8" w:rsidRDefault="00DD0085">
      <w:pPr>
        <w:tabs>
          <w:tab w:val="left" w:pos="284"/>
        </w:tabs>
        <w:spacing w:after="0" w:line="240" w:lineRule="auto"/>
        <w:jc w:val="both"/>
        <w:rPr>
          <w:rFonts w:ascii="Georgia" w:eastAsia="Georgia" w:hAnsi="Georgia" w:cs="Georgia"/>
          <w:b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sz w:val="40"/>
          <w:szCs w:val="40"/>
        </w:rPr>
        <w:t>Tropaire</w:t>
      </w:r>
      <w:proofErr w:type="spellEnd"/>
      <w:r>
        <w:rPr>
          <w:rFonts w:ascii="Georgia" w:eastAsia="Georgia" w:hAnsi="Georgia" w:cs="Georgia"/>
          <w:b/>
          <w:sz w:val="40"/>
          <w:szCs w:val="40"/>
        </w:rPr>
        <w:t xml:space="preserve"> à Saint Michel</w:t>
      </w: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Saint Michel, ‘ Prince des Anges,</w:t>
      </w: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Toi qui te tiens auprès du peuple de Dieu,</w:t>
      </w: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Aide-nous dans le combat contre les forces du mal ;</w:t>
      </w:r>
    </w:p>
    <w:p w:rsidR="008900F8" w:rsidRPr="00DD0085" w:rsidRDefault="00890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Toi qui as su t’opposer à l’adversaire dans le ciel</w:t>
      </w: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En plaidant contre l’accusateur de nos frères</w:t>
      </w: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Aide-nous de ta prière ‘ à l’heure des tentations.</w:t>
      </w:r>
    </w:p>
    <w:p w:rsidR="008900F8" w:rsidRPr="00DD0085" w:rsidRDefault="00890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900F8" w:rsidRDefault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Intercède pour nous, saint gardien de Jérusalem ! Amen !</w:t>
      </w:r>
    </w:p>
    <w:p w:rsidR="008900F8" w:rsidRPr="00DD0085" w:rsidRDefault="008900F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900F8" w:rsidRDefault="00DD0085" w:rsidP="00D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  <w:t>Informations :</w:t>
      </w:r>
    </w:p>
    <w:p w:rsidR="008900F8" w:rsidRDefault="00DD0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rPr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Vous pouvez participer aux vêpres, ce soir, en vous présentant pour 18h20 à la porte de l’abbaye.</w:t>
      </w:r>
    </w:p>
    <w:p w:rsidR="008900F8" w:rsidRDefault="00DD0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Une quête vous sera proposée à la sortie pour le soutien matériel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br/>
        <w:t>de nos communautés. Merci pour votre générosité.</w:t>
      </w:r>
    </w:p>
    <w:p w:rsidR="008900F8" w:rsidRDefault="008900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900F8" w:rsidRDefault="00DD0085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smallCaps/>
          <w:sz w:val="36"/>
          <w:szCs w:val="36"/>
        </w:rPr>
        <w:t xml:space="preserve">Nous vous gardons dans notre </w:t>
      </w:r>
      <w:proofErr w:type="spellStart"/>
      <w:r>
        <w:rPr>
          <w:rFonts w:ascii="Times New Roman" w:eastAsia="Times New Roman" w:hAnsi="Times New Roman" w:cs="Times New Roman"/>
          <w:smallCaps/>
          <w:sz w:val="36"/>
          <w:szCs w:val="36"/>
        </w:rPr>
        <w:t>pri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re</w:t>
      </w:r>
      <w:proofErr w:type="spellEnd"/>
      <w:r>
        <w:rPr>
          <w:rFonts w:ascii="Times New Roman" w:eastAsia="Times New Roman" w:hAnsi="Times New Roman" w:cs="Times New Roman"/>
          <w:smallCaps/>
          <w:sz w:val="36"/>
          <w:szCs w:val="36"/>
        </w:rPr>
        <w:t xml:space="preserve"> et vous souhaitons 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br/>
        <w:t xml:space="preserve">une belle </w:t>
      </w:r>
      <w:proofErr w:type="spellStart"/>
      <w:r>
        <w:rPr>
          <w:rFonts w:ascii="Times New Roman" w:eastAsia="Times New Roman" w:hAnsi="Times New Roman" w:cs="Times New Roman"/>
          <w:smallCaps/>
          <w:sz w:val="36"/>
          <w:szCs w:val="36"/>
        </w:rPr>
        <w:t>journ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e</w:t>
      </w:r>
      <w:proofErr w:type="spellEnd"/>
      <w:r>
        <w:rPr>
          <w:rFonts w:ascii="Times New Roman" w:eastAsia="Times New Roman" w:hAnsi="Times New Roman" w:cs="Times New Roman"/>
          <w:smallCaps/>
          <w:sz w:val="36"/>
          <w:szCs w:val="36"/>
        </w:rPr>
        <w:t xml:space="preserve"> au Mont Saint Michel.</w:t>
      </w:r>
    </w:p>
    <w:sectPr w:rsidR="008900F8" w:rsidSect="0065398C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4521"/>
    <w:multiLevelType w:val="multilevel"/>
    <w:tmpl w:val="889A0FB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73896"/>
    <w:multiLevelType w:val="multilevel"/>
    <w:tmpl w:val="25F8EDB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150A45"/>
    <w:multiLevelType w:val="multilevel"/>
    <w:tmpl w:val="4EE633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732BDD"/>
    <w:multiLevelType w:val="multilevel"/>
    <w:tmpl w:val="E4067348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A229A3"/>
    <w:multiLevelType w:val="multilevel"/>
    <w:tmpl w:val="3E9406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0D3190"/>
    <w:multiLevelType w:val="multilevel"/>
    <w:tmpl w:val="3392C3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207D83"/>
    <w:multiLevelType w:val="multilevel"/>
    <w:tmpl w:val="B57A9C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6D5CB1"/>
    <w:multiLevelType w:val="multilevel"/>
    <w:tmpl w:val="6C6E4D04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144FA8"/>
    <w:multiLevelType w:val="hybridMultilevel"/>
    <w:tmpl w:val="2D02328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937995"/>
    <w:multiLevelType w:val="multilevel"/>
    <w:tmpl w:val="342A96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900F8"/>
    <w:rsid w:val="00031DAC"/>
    <w:rsid w:val="00211F37"/>
    <w:rsid w:val="002A7610"/>
    <w:rsid w:val="00480D35"/>
    <w:rsid w:val="0065398C"/>
    <w:rsid w:val="006F1890"/>
    <w:rsid w:val="007206FE"/>
    <w:rsid w:val="007C1E23"/>
    <w:rsid w:val="008900F8"/>
    <w:rsid w:val="00B2718C"/>
    <w:rsid w:val="00B27AC3"/>
    <w:rsid w:val="00C96090"/>
    <w:rsid w:val="00DD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5935"/>
  <w15:docId w15:val="{54D0301D-568A-4547-B74F-CD90EAEC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8C"/>
  </w:style>
  <w:style w:type="paragraph" w:styleId="Titre1">
    <w:name w:val="heading 1"/>
    <w:basedOn w:val="Normal"/>
    <w:next w:val="Normal"/>
    <w:uiPriority w:val="9"/>
    <w:qFormat/>
    <w:rsid w:val="006539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6539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6539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6539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65398C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6539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539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65398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rsid w:val="00653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ev">
    <w:name w:val="Strong"/>
    <w:uiPriority w:val="22"/>
    <w:qFormat/>
    <w:rsid w:val="007206FE"/>
    <w:rPr>
      <w:rFonts w:ascii="Georgia" w:hAnsi="Georgia" w:cs="Calibri"/>
      <w:b/>
      <w:sz w:val="40"/>
      <w:szCs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frere Théophane</dc:creator>
  <cp:lastModifiedBy>HOTE INVITE</cp:lastModifiedBy>
  <cp:revision>3</cp:revision>
  <dcterms:created xsi:type="dcterms:W3CDTF">2020-07-30T08:23:00Z</dcterms:created>
  <dcterms:modified xsi:type="dcterms:W3CDTF">2020-08-04T19:26:00Z</dcterms:modified>
</cp:coreProperties>
</file>